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0483" w14:textId="77777777" w:rsidR="004E5F07" w:rsidRPr="009B1995" w:rsidRDefault="004E5F07" w:rsidP="004E5F07">
      <w:pPr>
        <w:rPr>
          <w:b/>
        </w:rPr>
      </w:pPr>
      <w:bookmarkStart w:id="0" w:name="_Hlk79564278"/>
      <w:r w:rsidRPr="009B1995">
        <w:rPr>
          <w:b/>
        </w:rPr>
        <w:t>Ungdomstränare i Borlänge HK?</w:t>
      </w:r>
    </w:p>
    <w:p w14:paraId="1588FA26" w14:textId="77777777" w:rsidR="004E5F07" w:rsidRDefault="004E5F07" w:rsidP="004E5F07">
      <w:r>
        <w:t xml:space="preserve">Våra barn- och ungdomslag i Borlänge HK växer just nu i mycket hög takt, vilket är fantastiskt roligt. För att ha möjligheten att ta hand om och erbjuda alla dessa pojkar och flickor en kvalitativ verksamhet behöver vi din hjälp. </w:t>
      </w:r>
    </w:p>
    <w:bookmarkEnd w:id="0"/>
    <w:p w14:paraId="42F12E24" w14:textId="77777777" w:rsidR="004E5F07" w:rsidRDefault="004E5F07" w:rsidP="004E5F07">
      <w:r>
        <w:t xml:space="preserve">Huvudmålsättningen med vår barn- och ungdomsverksamhet är </w:t>
      </w:r>
      <w:r w:rsidRPr="00BC226E">
        <w:t>att</w:t>
      </w:r>
      <w:r w:rsidRPr="00B53C5F">
        <w:rPr>
          <w:i/>
          <w:iCs/>
        </w:rPr>
        <w:t xml:space="preserve"> ”få med så många som möjligt så länge som möjligt”.</w:t>
      </w:r>
      <w:r>
        <w:t xml:space="preserve"> För att nå denna målsättning så genomsyras hela verksamheten av tre ledstjärnor; </w:t>
      </w:r>
      <w:r w:rsidRPr="00B53C5F">
        <w:rPr>
          <w:i/>
          <w:iCs/>
        </w:rPr>
        <w:t>Glädje, stimulans och utveckling.</w:t>
      </w:r>
      <w:r>
        <w:t xml:space="preserve"> </w:t>
      </w:r>
      <w:r w:rsidRPr="00372291">
        <w:t>Varje spelare ska vid varje träning och match bli stimulerad utifrån sin mognadsnivå och ges möjlighet att utvecklas samtidigt som man har roligt</w:t>
      </w:r>
      <w:r>
        <w:t>.</w:t>
      </w:r>
    </w:p>
    <w:p w14:paraId="3983E69B" w14:textId="77777777" w:rsidR="004E5F07" w:rsidRPr="009B1995" w:rsidRDefault="004E5F07" w:rsidP="004E5F07">
      <w:pPr>
        <w:rPr>
          <w:i/>
          <w:iCs/>
        </w:rPr>
      </w:pPr>
      <w:r>
        <w:t xml:space="preserve">Dessa ledstjärnor uppnår vi genom att våra tränare följer riktlinjerna; </w:t>
      </w:r>
      <w:r w:rsidRPr="00B53C5F">
        <w:rPr>
          <w:i/>
          <w:iCs/>
        </w:rPr>
        <w:t xml:space="preserve">individanpassning, långsiktig utveckling </w:t>
      </w:r>
      <w:r w:rsidRPr="009B1995">
        <w:rPr>
          <w:i/>
          <w:iCs/>
        </w:rPr>
        <w:t xml:space="preserve">och kvalitativ tränings- och tävlingsinriktning. </w:t>
      </w:r>
    </w:p>
    <w:p w14:paraId="1432A5BF" w14:textId="77777777" w:rsidR="004E5F07" w:rsidRDefault="004E5F07" w:rsidP="004E5F07">
      <w:r>
        <w:t>Vi söker dig som brinner för handboll och samtidigt vill skapa goda förutsättningar för att utveckla barn- och ungdomar i Borlänge. Du väljer själv omfattning av ditt engagemang; allt från 1 dag/veckan till 100%-</w:t>
      </w:r>
      <w:proofErr w:type="spellStart"/>
      <w:r>
        <w:t>igt</w:t>
      </w:r>
      <w:proofErr w:type="spellEnd"/>
      <w:r>
        <w:t xml:space="preserve"> ansvar för ett lag. Det finns ett behov av många ledare så är du intresserad tveka inte att höra av dig! </w:t>
      </w:r>
    </w:p>
    <w:p w14:paraId="760D5744" w14:textId="77777777" w:rsidR="004E5F07" w:rsidRDefault="004E5F07" w:rsidP="004E5F07">
      <w:r>
        <w:t>Alla ledare i Borlänge HK har också en mentor (Hans-Martin Isberg) som de kan vända sig till och få stöd gällande alla typer av frågor och funderingar i sitt tränarskap. Hans-Martin är ungdoms- och junioransvarig och arbetar till vardags som idrottslärare och NIU-instruktör i handboll på Borlänge gymnasieskola.</w:t>
      </w:r>
    </w:p>
    <w:p w14:paraId="78D9C575" w14:textId="77777777" w:rsidR="004E5F07" w:rsidRDefault="004E5F07" w:rsidP="004E5F07">
      <w:r>
        <w:t>Känner du att det här är något som gör dig nyfiken och intresserad tveka inte att höra av dig så kan vi diskutera hur vi kan hitta en spännande och utvecklande ledaruppgift för just dig i Borlänge HK.</w:t>
      </w:r>
    </w:p>
    <w:p w14:paraId="55792026" w14:textId="77777777" w:rsidR="004E5F07" w:rsidRDefault="004E5F07" w:rsidP="004E5F07">
      <w:r>
        <w:t>Kontaktperson:</w:t>
      </w:r>
    </w:p>
    <w:p w14:paraId="22D33B61" w14:textId="77777777" w:rsidR="004E5F07" w:rsidRDefault="004E5F07" w:rsidP="004E5F07">
      <w:r>
        <w:t>Hans-Martin Isberg, ungdoms- och junioransvarig</w:t>
      </w:r>
    </w:p>
    <w:p w14:paraId="1C99CF75" w14:textId="77777777" w:rsidR="004E5F07" w:rsidRDefault="004E5F07" w:rsidP="004E5F07">
      <w:hyperlink r:id="rId4" w:history="1">
        <w:r w:rsidRPr="0011772B">
          <w:rPr>
            <w:rStyle w:val="Hyperlnk"/>
          </w:rPr>
          <w:t>hansmartin.isberg@borlange.se</w:t>
        </w:r>
      </w:hyperlink>
    </w:p>
    <w:p w14:paraId="53B87F77" w14:textId="77777777" w:rsidR="004E5F07" w:rsidRDefault="004E5F07" w:rsidP="004E5F07">
      <w:proofErr w:type="gramStart"/>
      <w:r>
        <w:t>070-2681312</w:t>
      </w:r>
      <w:proofErr w:type="gramEnd"/>
    </w:p>
    <w:p w14:paraId="67FEC867" w14:textId="77777777" w:rsidR="004E5F07" w:rsidRDefault="004E5F07" w:rsidP="004E5F07"/>
    <w:p w14:paraId="345AFEE5" w14:textId="77777777" w:rsidR="004E5F07" w:rsidRDefault="004E5F07" w:rsidP="004E5F07"/>
    <w:p w14:paraId="6C9991DB" w14:textId="77777777" w:rsidR="00A52D76" w:rsidRDefault="00481CC4"/>
    <w:sectPr w:rsidR="00A52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07"/>
    <w:rsid w:val="003A045A"/>
    <w:rsid w:val="004C2EBD"/>
    <w:rsid w:val="004E5F07"/>
    <w:rsid w:val="00B21EF1"/>
    <w:rsid w:val="00FF5B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746A"/>
  <w15:chartTrackingRefBased/>
  <w15:docId w15:val="{2490F661-0135-4555-8EA3-52BE0E42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F0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E5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nsmartin.isberg@borlang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1512</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Martin Isberg</dc:creator>
  <cp:keywords/>
  <dc:description/>
  <cp:lastModifiedBy>Hans Martin Isberg</cp:lastModifiedBy>
  <cp:revision>2</cp:revision>
  <dcterms:created xsi:type="dcterms:W3CDTF">2022-02-01T09:40:00Z</dcterms:created>
  <dcterms:modified xsi:type="dcterms:W3CDTF">2022-02-01T09:40:00Z</dcterms:modified>
</cp:coreProperties>
</file>